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6F" w:rsidRPr="0020716F" w:rsidRDefault="0020716F" w:rsidP="002071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716F">
        <w:rPr>
          <w:rFonts w:ascii="Times New Roman" w:hAnsi="Times New Roman" w:cs="Times New Roman"/>
          <w:b/>
          <w:bCs/>
          <w:sz w:val="28"/>
          <w:szCs w:val="28"/>
        </w:rPr>
        <w:t>СЛУЖБА СТРОИТЕЛЬНОГО НАДЗОРА И ЖИЛИЩНОГО КОНТРОЛЯ КРАСНОЯРСКОГО КРАЯ</w:t>
      </w:r>
    </w:p>
    <w:p w:rsidR="0020716F" w:rsidRPr="0020716F" w:rsidRDefault="0020716F" w:rsidP="002071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716F">
        <w:rPr>
          <w:rFonts w:ascii="Times New Roman" w:hAnsi="Times New Roman" w:cs="Times New Roman"/>
          <w:b/>
          <w:bCs/>
          <w:sz w:val="28"/>
          <w:szCs w:val="28"/>
        </w:rPr>
        <w:t>ЦЕНТРАЛЬНОЕ ПОДРАЗДЕЛЕНИЕ - г. КРАСНОЯРСК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Руководитель: </w:t>
      </w:r>
      <w:proofErr w:type="spellStart"/>
      <w:r w:rsidRPr="0020716F">
        <w:rPr>
          <w:rFonts w:ascii="Times New Roman" w:hAnsi="Times New Roman" w:cs="Times New Roman"/>
          <w:b/>
          <w:bCs/>
          <w:sz w:val="28"/>
          <w:szCs w:val="28"/>
        </w:rPr>
        <w:t>Скрипальщиков</w:t>
      </w:r>
      <w:proofErr w:type="spellEnd"/>
      <w:r w:rsidRPr="0020716F">
        <w:rPr>
          <w:rFonts w:ascii="Times New Roman" w:hAnsi="Times New Roman" w:cs="Times New Roman"/>
          <w:b/>
          <w:bCs/>
          <w:sz w:val="28"/>
          <w:szCs w:val="28"/>
        </w:rPr>
        <w:t xml:space="preserve"> Евгений Николаевич</w:t>
      </w:r>
      <w:r w:rsidRPr="0020716F">
        <w:rPr>
          <w:rFonts w:ascii="Times New Roman" w:hAnsi="Times New Roman" w:cs="Times New Roman"/>
          <w:sz w:val="28"/>
          <w:szCs w:val="28"/>
        </w:rPr>
        <w:t> 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ИНН: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2460071727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КПП: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246601001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ОГРН: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1052460100582</w:t>
      </w:r>
    </w:p>
    <w:p w:rsidR="0020716F" w:rsidRPr="0020716F" w:rsidRDefault="0020716F" w:rsidP="002071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716F">
        <w:rPr>
          <w:rFonts w:ascii="Times New Roman" w:hAnsi="Times New Roman" w:cs="Times New Roman"/>
          <w:b/>
          <w:bCs/>
          <w:sz w:val="28"/>
          <w:szCs w:val="28"/>
        </w:rPr>
        <w:t>ЮРИДИЧЕСКИЙ И ПОЧТОВЫЙ АДРЕСА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660049, Красноярский край, г. Красноярск, ул. Парижской Коммуны, д.33, 7 этаж</w:t>
      </w:r>
    </w:p>
    <w:p w:rsidR="0020716F" w:rsidRPr="0020716F" w:rsidRDefault="0020716F" w:rsidP="002071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716F">
        <w:rPr>
          <w:rFonts w:ascii="Times New Roman" w:hAnsi="Times New Roman" w:cs="Times New Roman"/>
          <w:b/>
          <w:bCs/>
          <w:sz w:val="28"/>
          <w:szCs w:val="28"/>
        </w:rPr>
        <w:t>ИНФОРМАЦИЯ О ПРИЕМНОЙ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Кабинет: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702 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Телефон: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8(391) 212-46-31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Факс: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8(391) 212-45-88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Рабочие дни: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Понедельник-Пятница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Время работы: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9.00 - 18.00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Обед: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13.00 - 14.00</w:t>
      </w:r>
    </w:p>
    <w:p w:rsidR="0020716F" w:rsidRPr="0020716F" w:rsidRDefault="0020716F" w:rsidP="002071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716F">
        <w:rPr>
          <w:rFonts w:ascii="Times New Roman" w:hAnsi="Times New Roman" w:cs="Times New Roman"/>
          <w:b/>
          <w:bCs/>
          <w:sz w:val="28"/>
          <w:szCs w:val="28"/>
        </w:rPr>
        <w:t>ПРИЕМ ОБРАЩЕНИЙ ГРАЖДАН / ЦЕНТР ПОДТВЕРЖДЕНИЯ ЛИЧНОСТИ В ЕСИА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Кабинет: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425 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Телефон: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8(391) 212-32-01, 8(391) 212-46-31 (доб. 1431, 1428)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Рабочие дни: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Понедельник-Пятница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Время работы: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9.00 - 18.00</w:t>
      </w:r>
      <w:bookmarkStart w:id="0" w:name="_GoBack"/>
      <w:bookmarkEnd w:id="0"/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Обед: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13.00 - 14.00</w:t>
      </w:r>
    </w:p>
    <w:p w:rsidR="0020716F" w:rsidRPr="0020716F" w:rsidRDefault="0020716F" w:rsidP="002071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716F">
        <w:rPr>
          <w:rFonts w:ascii="Times New Roman" w:hAnsi="Times New Roman" w:cs="Times New Roman"/>
          <w:b/>
          <w:bCs/>
          <w:sz w:val="28"/>
          <w:szCs w:val="28"/>
        </w:rPr>
        <w:t>ПРИЕМ ВХОДЯЩЕЙ КОРРЕСПОНДЕНЦИИ / КАНЦЕЛЯРИЯ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Кабинет: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424 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Телефон: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8(391) 227-29-09, 8(391) 212-46-31 (доб. 1426)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Рабочие дни: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Понедельник-Пятница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Время работы: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9.00 - 18.00</w:t>
      </w:r>
    </w:p>
    <w:p w:rsidR="0020716F" w:rsidRPr="0020716F" w:rsidRDefault="0020716F" w:rsidP="0020716F">
      <w:pPr>
        <w:rPr>
          <w:rFonts w:ascii="Times New Roman" w:hAnsi="Times New Roman" w:cs="Times New Roman"/>
          <w:sz w:val="28"/>
          <w:szCs w:val="28"/>
        </w:rPr>
      </w:pPr>
      <w:r w:rsidRPr="0020716F">
        <w:rPr>
          <w:rFonts w:ascii="Times New Roman" w:hAnsi="Times New Roman" w:cs="Times New Roman"/>
          <w:sz w:val="28"/>
          <w:szCs w:val="28"/>
        </w:rPr>
        <w:t>Обед: </w:t>
      </w:r>
      <w:r w:rsidRPr="0020716F">
        <w:rPr>
          <w:rFonts w:ascii="Times New Roman" w:hAnsi="Times New Roman" w:cs="Times New Roman"/>
          <w:b/>
          <w:bCs/>
          <w:sz w:val="28"/>
          <w:szCs w:val="28"/>
        </w:rPr>
        <w:t>13.00 - 14.00</w:t>
      </w:r>
    </w:p>
    <w:p w:rsidR="00865F90" w:rsidRDefault="00865F90"/>
    <w:sectPr w:rsidR="0086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2B"/>
    <w:rsid w:val="00142CA5"/>
    <w:rsid w:val="0020716F"/>
    <w:rsid w:val="00444B98"/>
    <w:rsid w:val="00660E96"/>
    <w:rsid w:val="00665588"/>
    <w:rsid w:val="00865F90"/>
    <w:rsid w:val="00884094"/>
    <w:rsid w:val="009B546D"/>
    <w:rsid w:val="00BA28CB"/>
    <w:rsid w:val="00C26A2B"/>
    <w:rsid w:val="00D037F1"/>
    <w:rsid w:val="00D25B98"/>
    <w:rsid w:val="00D92F2A"/>
    <w:rsid w:val="00E60E5C"/>
    <w:rsid w:val="00E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4C49F-CB5D-4694-8AF0-2393B03A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60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8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9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256798"/>
                        <w:left w:val="none" w:sz="0" w:space="0" w:color="auto"/>
                        <w:bottom w:val="single" w:sz="6" w:space="8" w:color="256798"/>
                        <w:right w:val="none" w:sz="0" w:space="0" w:color="auto"/>
                      </w:divBdr>
                    </w:div>
                  </w:divsChild>
                </w:div>
                <w:div w:id="33384222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54930">
                  <w:marLeft w:val="0"/>
                  <w:marRight w:val="0"/>
                  <w:marTop w:val="0"/>
                  <w:marBottom w:val="0"/>
                  <w:divBdr>
                    <w:top w:val="single" w:sz="6" w:space="4" w:color="256798"/>
                    <w:left w:val="none" w:sz="0" w:space="0" w:color="auto"/>
                    <w:bottom w:val="single" w:sz="6" w:space="4" w:color="256798"/>
                    <w:right w:val="none" w:sz="0" w:space="0" w:color="auto"/>
                  </w:divBdr>
                </w:div>
                <w:div w:id="62141829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8539">
                  <w:marLeft w:val="0"/>
                  <w:marRight w:val="0"/>
                  <w:marTop w:val="0"/>
                  <w:marBottom w:val="0"/>
                  <w:divBdr>
                    <w:top w:val="single" w:sz="6" w:space="4" w:color="256798"/>
                    <w:left w:val="none" w:sz="0" w:space="0" w:color="auto"/>
                    <w:bottom w:val="single" w:sz="6" w:space="4" w:color="256798"/>
                    <w:right w:val="none" w:sz="0" w:space="0" w:color="auto"/>
                  </w:divBdr>
                </w:div>
                <w:div w:id="15985215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8559">
                  <w:marLeft w:val="0"/>
                  <w:marRight w:val="0"/>
                  <w:marTop w:val="0"/>
                  <w:marBottom w:val="0"/>
                  <w:divBdr>
                    <w:top w:val="single" w:sz="6" w:space="4" w:color="256798"/>
                    <w:left w:val="none" w:sz="0" w:space="0" w:color="auto"/>
                    <w:bottom w:val="single" w:sz="6" w:space="4" w:color="256798"/>
                    <w:right w:val="none" w:sz="0" w:space="0" w:color="auto"/>
                  </w:divBdr>
                </w:div>
                <w:div w:id="40410853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5067">
                  <w:marLeft w:val="0"/>
                  <w:marRight w:val="0"/>
                  <w:marTop w:val="0"/>
                  <w:marBottom w:val="0"/>
                  <w:divBdr>
                    <w:top w:val="single" w:sz="6" w:space="4" w:color="256798"/>
                    <w:left w:val="none" w:sz="0" w:space="0" w:color="auto"/>
                    <w:bottom w:val="single" w:sz="6" w:space="4" w:color="256798"/>
                    <w:right w:val="none" w:sz="0" w:space="0" w:color="auto"/>
                  </w:divBdr>
                </w:div>
                <w:div w:id="130542721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09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256798"/>
                        <w:left w:val="none" w:sz="0" w:space="0" w:color="auto"/>
                        <w:bottom w:val="single" w:sz="6" w:space="8" w:color="256798"/>
                        <w:right w:val="none" w:sz="0" w:space="0" w:color="auto"/>
                      </w:divBdr>
                    </w:div>
                  </w:divsChild>
                </w:div>
                <w:div w:id="116123929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7992">
                  <w:marLeft w:val="0"/>
                  <w:marRight w:val="0"/>
                  <w:marTop w:val="0"/>
                  <w:marBottom w:val="0"/>
                  <w:divBdr>
                    <w:top w:val="single" w:sz="6" w:space="4" w:color="256798"/>
                    <w:left w:val="none" w:sz="0" w:space="0" w:color="auto"/>
                    <w:bottom w:val="single" w:sz="6" w:space="4" w:color="256798"/>
                    <w:right w:val="none" w:sz="0" w:space="0" w:color="auto"/>
                  </w:divBdr>
                </w:div>
                <w:div w:id="108167902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639">
                  <w:marLeft w:val="0"/>
                  <w:marRight w:val="0"/>
                  <w:marTop w:val="0"/>
                  <w:marBottom w:val="0"/>
                  <w:divBdr>
                    <w:top w:val="single" w:sz="6" w:space="4" w:color="256798"/>
                    <w:left w:val="none" w:sz="0" w:space="0" w:color="auto"/>
                    <w:bottom w:val="single" w:sz="6" w:space="4" w:color="256798"/>
                    <w:right w:val="none" w:sz="0" w:space="0" w:color="auto"/>
                  </w:divBdr>
                </w:div>
                <w:div w:id="17046714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28722">
                  <w:marLeft w:val="0"/>
                  <w:marRight w:val="0"/>
                  <w:marTop w:val="0"/>
                  <w:marBottom w:val="0"/>
                  <w:divBdr>
                    <w:top w:val="single" w:sz="6" w:space="4" w:color="256798"/>
                    <w:left w:val="none" w:sz="0" w:space="0" w:color="auto"/>
                    <w:bottom w:val="single" w:sz="6" w:space="4" w:color="256798"/>
                    <w:right w:val="none" w:sz="0" w:space="0" w:color="auto"/>
                  </w:divBdr>
                </w:div>
                <w:div w:id="13684263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7575">
                  <w:marLeft w:val="0"/>
                  <w:marRight w:val="0"/>
                  <w:marTop w:val="0"/>
                  <w:marBottom w:val="0"/>
                  <w:divBdr>
                    <w:top w:val="single" w:sz="6" w:space="4" w:color="256798"/>
                    <w:left w:val="none" w:sz="0" w:space="0" w:color="auto"/>
                    <w:bottom w:val="single" w:sz="6" w:space="4" w:color="256798"/>
                    <w:right w:val="none" w:sz="0" w:space="0" w:color="auto"/>
                  </w:divBdr>
                </w:div>
                <w:div w:id="102363136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0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28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3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50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05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16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2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79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51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82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8421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4</dc:creator>
  <cp:keywords/>
  <dc:description/>
  <cp:lastModifiedBy>UK 4</cp:lastModifiedBy>
  <cp:revision>2</cp:revision>
  <cp:lastPrinted>2019-02-28T00:47:00Z</cp:lastPrinted>
  <dcterms:created xsi:type="dcterms:W3CDTF">2019-02-28T00:49:00Z</dcterms:created>
  <dcterms:modified xsi:type="dcterms:W3CDTF">2019-02-28T00:49:00Z</dcterms:modified>
</cp:coreProperties>
</file>